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DD8BF" w14:textId="77777777" w:rsidR="00B165B4" w:rsidRPr="009240A6" w:rsidRDefault="003B0800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32"/>
          <w:szCs w:val="32"/>
        </w:rPr>
      </w:pPr>
      <w:r>
        <w:rPr>
          <w:rFonts w:ascii="Verdana" w:hAnsi="Verdana" w:cs="TimesNewRomanPS-BoldMT"/>
          <w:b/>
          <w:bCs/>
          <w:noProof/>
          <w:color w:val="000000"/>
          <w:sz w:val="32"/>
          <w:szCs w:val="32"/>
          <w:lang w:val="en-US"/>
        </w:rPr>
        <w:drawing>
          <wp:inline distT="0" distB="0" distL="0" distR="0" wp14:anchorId="0F75DC95" wp14:editId="379C0AFC">
            <wp:extent cx="1257300" cy="1274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 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577" cy="127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5B4" w:rsidRPr="009240A6">
        <w:rPr>
          <w:rFonts w:ascii="Verdana" w:hAnsi="Verdana" w:cs="TimesNewRomanPS-BoldMT"/>
          <w:b/>
          <w:bCs/>
          <w:color w:val="000000"/>
          <w:sz w:val="32"/>
          <w:szCs w:val="32"/>
        </w:rPr>
        <w:t>Western Isles Branch of Pony Club</w:t>
      </w:r>
    </w:p>
    <w:p w14:paraId="6540CC49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56"/>
          <w:szCs w:val="56"/>
        </w:rPr>
      </w:pPr>
      <w:r w:rsidRPr="009240A6">
        <w:rPr>
          <w:rFonts w:ascii="Verdana" w:hAnsi="Verdana" w:cs="TimesNewRomanPS-BoldMT"/>
          <w:b/>
          <w:bCs/>
          <w:color w:val="000000"/>
          <w:sz w:val="56"/>
          <w:szCs w:val="56"/>
        </w:rPr>
        <w:t>PICK-A-FENCE AND SHOW JUMPING</w:t>
      </w:r>
    </w:p>
    <w:p w14:paraId="01E9EF81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32"/>
          <w:szCs w:val="32"/>
        </w:rPr>
      </w:pPr>
      <w:proofErr w:type="gramStart"/>
      <w:r w:rsidRPr="009240A6">
        <w:rPr>
          <w:rFonts w:ascii="Verdana" w:hAnsi="Verdana" w:cs="TimesNewRomanPSMT"/>
          <w:color w:val="000000"/>
          <w:sz w:val="32"/>
          <w:szCs w:val="32"/>
        </w:rPr>
        <w:t>at</w:t>
      </w:r>
      <w:proofErr w:type="gramEnd"/>
    </w:p>
    <w:p w14:paraId="0695D952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36"/>
          <w:szCs w:val="36"/>
        </w:rPr>
      </w:pPr>
      <w:r w:rsidRPr="009240A6">
        <w:rPr>
          <w:rFonts w:ascii="Verdana" w:hAnsi="Verdana" w:cs="TimesNewRomanPS-BoldMT"/>
          <w:b/>
          <w:bCs/>
          <w:color w:val="000000"/>
          <w:sz w:val="36"/>
          <w:szCs w:val="36"/>
        </w:rPr>
        <w:t>Lochside Arena</w:t>
      </w:r>
      <w:bookmarkStart w:id="0" w:name="_GoBack"/>
      <w:bookmarkEnd w:id="0"/>
    </w:p>
    <w:p w14:paraId="3DBECDC6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36"/>
          <w:szCs w:val="36"/>
        </w:rPr>
      </w:pPr>
      <w:r w:rsidRPr="009240A6">
        <w:rPr>
          <w:rFonts w:ascii="Verdana" w:hAnsi="Verdana" w:cs="TimesNewRomanPS-BoldMT"/>
          <w:b/>
          <w:bCs/>
          <w:color w:val="000000"/>
          <w:sz w:val="36"/>
          <w:szCs w:val="36"/>
        </w:rPr>
        <w:t>Saturday 28 March 2015</w:t>
      </w:r>
    </w:p>
    <w:p w14:paraId="5BE8EB20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14:paraId="1191231D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>Pick-a-Fence Classes</w:t>
      </w:r>
    </w:p>
    <w:p w14:paraId="07FCC603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 xml:space="preserve">Class 1 Fences up to 0.3m </w:t>
      </w:r>
      <w:proofErr w:type="spellStart"/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>approx</w:t>
      </w:r>
      <w:proofErr w:type="spellEnd"/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 xml:space="preserve"> (C Option)</w:t>
      </w:r>
    </w:p>
    <w:p w14:paraId="07451698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 xml:space="preserve">Class 2 Fences up to 0.7m </w:t>
      </w:r>
      <w:proofErr w:type="spellStart"/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>approx</w:t>
      </w:r>
      <w:proofErr w:type="spellEnd"/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 xml:space="preserve"> (B &amp; C Options)</w:t>
      </w:r>
    </w:p>
    <w:p w14:paraId="00806CDC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 xml:space="preserve">Class 3 Fences up to 1m </w:t>
      </w:r>
      <w:proofErr w:type="spellStart"/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>approx</w:t>
      </w:r>
      <w:proofErr w:type="spellEnd"/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 xml:space="preserve"> (A</w:t>
      </w:r>
      <w:proofErr w:type="gramStart"/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>,B</w:t>
      </w:r>
      <w:proofErr w:type="gramEnd"/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 xml:space="preserve"> &amp; C Options)</w:t>
      </w:r>
    </w:p>
    <w:p w14:paraId="59DCEAC5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proofErr w:type="gramStart"/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 xml:space="preserve">Class 4 Pairs </w:t>
      </w:r>
      <w:r w:rsidRPr="009240A6">
        <w:rPr>
          <w:rFonts w:ascii="Verdana" w:hAnsi="Verdana" w:cs="ArialUnicodeMS"/>
          <w:color w:val="000000"/>
          <w:sz w:val="24"/>
          <w:szCs w:val="24"/>
        </w:rPr>
        <w:t xml:space="preserve">– </w:t>
      </w:r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>if time allows; entries on the field.</w:t>
      </w:r>
      <w:proofErr w:type="gramEnd"/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 xml:space="preserve"> Any age combination. To be run over the </w:t>
      </w:r>
      <w:r w:rsidRPr="009240A6">
        <w:rPr>
          <w:rFonts w:ascii="Verdana" w:hAnsi="Verdana" w:cs="ArialUnicodeMS"/>
          <w:color w:val="000000"/>
          <w:sz w:val="24"/>
          <w:szCs w:val="24"/>
        </w:rPr>
        <w:t>‘</w:t>
      </w:r>
      <w:proofErr w:type="spellStart"/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>B</w:t>
      </w:r>
      <w:r w:rsidRPr="009240A6">
        <w:rPr>
          <w:rFonts w:ascii="Verdana" w:hAnsi="Verdana" w:cs="ArialUnicodeMS"/>
          <w:color w:val="000000"/>
          <w:sz w:val="24"/>
          <w:szCs w:val="24"/>
        </w:rPr>
        <w:t>’</w:t>
      </w:r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>Fence</w:t>
      </w:r>
      <w:proofErr w:type="spellEnd"/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 xml:space="preserve"> Option course</w:t>
      </w:r>
    </w:p>
    <w:p w14:paraId="0B275FE9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36"/>
          <w:szCs w:val="36"/>
        </w:rPr>
      </w:pPr>
    </w:p>
    <w:p w14:paraId="00973282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>Show Jumping Classes</w:t>
      </w:r>
    </w:p>
    <w:p w14:paraId="437955EE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>Class 5 trotting poles</w:t>
      </w:r>
    </w:p>
    <w:p w14:paraId="20E267DA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>Class 6 x poles</w:t>
      </w:r>
    </w:p>
    <w:p w14:paraId="28B6D3B7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>Class 7 30cm</w:t>
      </w:r>
    </w:p>
    <w:p w14:paraId="08E4CBD5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>Class 8 50cm</w:t>
      </w:r>
    </w:p>
    <w:p w14:paraId="4C6C4E45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>Class 9 70cm</w:t>
      </w:r>
    </w:p>
    <w:p w14:paraId="72038721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>Class 10 90 cm</w:t>
      </w:r>
    </w:p>
    <w:p w14:paraId="0C63E392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36"/>
          <w:szCs w:val="36"/>
        </w:rPr>
      </w:pPr>
    </w:p>
    <w:p w14:paraId="6F1DFEC6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36"/>
          <w:szCs w:val="36"/>
        </w:rPr>
      </w:pPr>
      <w:r w:rsidRPr="009240A6">
        <w:rPr>
          <w:rFonts w:ascii="Verdana" w:hAnsi="Verdana" w:cs="TimesNewRomanPS-BoldMT"/>
          <w:b/>
          <w:bCs/>
          <w:color w:val="000000"/>
          <w:sz w:val="36"/>
          <w:szCs w:val="36"/>
        </w:rPr>
        <w:t>Rules</w:t>
      </w:r>
    </w:p>
    <w:p w14:paraId="6CC3EE9C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</w:rPr>
      </w:pPr>
      <w:r w:rsidRPr="009240A6">
        <w:rPr>
          <w:rFonts w:ascii="Verdana" w:hAnsi="Verdana" w:cs="TimesNewRomanPS-BoldMT"/>
          <w:b/>
          <w:bCs/>
          <w:color w:val="000000"/>
        </w:rPr>
        <w:t>Pick-a-Fence Scoring</w:t>
      </w:r>
    </w:p>
    <w:p w14:paraId="33A5BA1A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9240A6">
        <w:rPr>
          <w:rFonts w:ascii="Verdana" w:hAnsi="Verdana" w:cs="TimesNewRomanPSMT"/>
          <w:color w:val="000000"/>
        </w:rPr>
        <w:t>Riders may attempt the highest fence for their class. If they clear that successfully they proceed to the next</w:t>
      </w:r>
      <w:r w:rsidR="0094001D">
        <w:rPr>
          <w:rFonts w:ascii="Verdana" w:hAnsi="Verdana" w:cs="TimesNewRomanPSMT"/>
          <w:color w:val="000000"/>
        </w:rPr>
        <w:t xml:space="preserve"> </w:t>
      </w:r>
      <w:r w:rsidRPr="009240A6">
        <w:rPr>
          <w:rFonts w:ascii="Verdana" w:hAnsi="Verdana" w:cs="TimesNewRomanPSMT"/>
          <w:color w:val="000000"/>
        </w:rPr>
        <w:t>fence. If they stop, then they may attempt the next available height. If they stop again then the lowest option</w:t>
      </w:r>
      <w:r w:rsidR="009240A6">
        <w:rPr>
          <w:rFonts w:ascii="Verdana" w:hAnsi="Verdana" w:cs="TimesNewRomanPSMT"/>
          <w:color w:val="000000"/>
        </w:rPr>
        <w:t xml:space="preserve"> </w:t>
      </w:r>
      <w:r w:rsidRPr="009240A6">
        <w:rPr>
          <w:rFonts w:ascii="Verdana" w:hAnsi="Verdana" w:cs="TimesNewRomanPSMT"/>
          <w:color w:val="000000"/>
        </w:rPr>
        <w:t>may be attempted. Points are awarded for the fence successfully jumped. ‘A’</w:t>
      </w:r>
      <w:r w:rsidR="004C562F" w:rsidRPr="009240A6">
        <w:rPr>
          <w:rFonts w:ascii="Verdana" w:hAnsi="Verdana" w:cs="TimesNewRomanPSMT"/>
          <w:color w:val="000000"/>
        </w:rPr>
        <w:t xml:space="preserve"> (yellow section)</w:t>
      </w:r>
      <w:r w:rsidRPr="009240A6">
        <w:rPr>
          <w:rFonts w:ascii="Verdana" w:hAnsi="Verdana" w:cs="TimesNewRomanPSMT"/>
          <w:color w:val="000000"/>
        </w:rPr>
        <w:t xml:space="preserve"> scores 15 points, ‘B’</w:t>
      </w:r>
      <w:r w:rsidR="004C562F" w:rsidRPr="009240A6">
        <w:rPr>
          <w:rFonts w:ascii="Verdana" w:hAnsi="Verdana" w:cs="TimesNewRomanPSMT"/>
          <w:color w:val="000000"/>
        </w:rPr>
        <w:t xml:space="preserve"> (Blue section)</w:t>
      </w:r>
      <w:r w:rsidRPr="009240A6">
        <w:rPr>
          <w:rFonts w:ascii="Verdana" w:hAnsi="Verdana" w:cs="TimesNewRomanPSMT"/>
          <w:color w:val="000000"/>
        </w:rPr>
        <w:t xml:space="preserve"> scores 10</w:t>
      </w:r>
      <w:r w:rsidR="009240A6">
        <w:rPr>
          <w:rFonts w:ascii="Verdana" w:hAnsi="Verdana" w:cs="TimesNewRomanPSMT"/>
          <w:color w:val="000000"/>
        </w:rPr>
        <w:t xml:space="preserve"> </w:t>
      </w:r>
      <w:r w:rsidRPr="009240A6">
        <w:rPr>
          <w:rFonts w:ascii="Verdana" w:hAnsi="Verdana" w:cs="TimesNewRomanPSMT"/>
          <w:color w:val="000000"/>
        </w:rPr>
        <w:t>points and ‘C’</w:t>
      </w:r>
      <w:r w:rsidR="004C562F" w:rsidRPr="009240A6">
        <w:rPr>
          <w:rFonts w:ascii="Verdana" w:hAnsi="Verdana" w:cs="TimesNewRomanPSMT"/>
          <w:color w:val="000000"/>
        </w:rPr>
        <w:t xml:space="preserve"> (purple section)</w:t>
      </w:r>
      <w:r w:rsidRPr="009240A6">
        <w:rPr>
          <w:rFonts w:ascii="Verdana" w:hAnsi="Verdana" w:cs="TimesNewRomanPSMT"/>
          <w:color w:val="000000"/>
        </w:rPr>
        <w:t xml:space="preserve"> scores 5 points. No points will be awarded for jumping the incorrect fence for the class entered.</w:t>
      </w:r>
    </w:p>
    <w:p w14:paraId="77E152C8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9240A6">
        <w:rPr>
          <w:rFonts w:ascii="Verdana" w:hAnsi="Verdana" w:cs="TimesNewRomanPSMT"/>
          <w:color w:val="000000"/>
        </w:rPr>
        <w:t xml:space="preserve">If they fail to negotiate a fence they will score no points but may continue to the next fence. </w:t>
      </w:r>
    </w:p>
    <w:p w14:paraId="1A31AC9C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9240A6">
        <w:rPr>
          <w:rFonts w:ascii="Verdana" w:hAnsi="Verdana" w:cs="TimesNewRomanPSMT"/>
          <w:color w:val="000000"/>
        </w:rPr>
        <w:t>A horse /pony may only compete in one class, except if also entering pairs.</w:t>
      </w:r>
    </w:p>
    <w:p w14:paraId="7EB78A26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9240A6">
        <w:rPr>
          <w:rFonts w:ascii="Verdana" w:hAnsi="Verdana" w:cs="TimesNewRomanPSMT"/>
          <w:color w:val="000000"/>
        </w:rPr>
        <w:lastRenderedPageBreak/>
        <w:t>Non Pony Club Members are strongly recommended to have their own insurance.</w:t>
      </w:r>
    </w:p>
    <w:p w14:paraId="623BDDD2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9240A6">
        <w:rPr>
          <w:rFonts w:ascii="Verdana" w:hAnsi="Verdana" w:cs="TimesNewRomanPSMT"/>
          <w:color w:val="000000"/>
        </w:rPr>
        <w:t xml:space="preserve">Hats to the </w:t>
      </w:r>
      <w:r w:rsidR="004C562F" w:rsidRPr="009240A6">
        <w:rPr>
          <w:rFonts w:ascii="Verdana" w:hAnsi="Verdana" w:cs="TimesNewRomanPSMT"/>
          <w:color w:val="000000"/>
        </w:rPr>
        <w:t xml:space="preserve">PC </w:t>
      </w:r>
      <w:r w:rsidRPr="009240A6">
        <w:rPr>
          <w:rFonts w:ascii="Verdana" w:hAnsi="Verdana" w:cs="TimesNewRomanPSMT"/>
          <w:color w:val="000000"/>
        </w:rPr>
        <w:t>standard must be worn whilst mounted</w:t>
      </w:r>
      <w:r w:rsidR="004C562F" w:rsidRPr="009240A6">
        <w:rPr>
          <w:rFonts w:ascii="Verdana" w:hAnsi="Verdana" w:cs="TimesNewRomanPSMT"/>
          <w:color w:val="000000"/>
        </w:rPr>
        <w:t>.</w:t>
      </w:r>
    </w:p>
    <w:p w14:paraId="2DB9B19C" w14:textId="77777777" w:rsid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9240A6">
        <w:rPr>
          <w:rFonts w:ascii="Verdana" w:hAnsi="Verdana" w:cs="TimesNewRomanPSMT"/>
          <w:color w:val="000000"/>
        </w:rPr>
        <w:t>A Jockey Scull, with no fixed peak,</w:t>
      </w:r>
      <w:r w:rsidR="002F09FC">
        <w:rPr>
          <w:rFonts w:ascii="Verdana" w:hAnsi="Verdana" w:cs="TimesNewRomanPSMT"/>
          <w:color w:val="000000"/>
        </w:rPr>
        <w:t xml:space="preserve"> must be worn for Pick-a-Fence </w:t>
      </w:r>
      <w:r w:rsidRPr="009240A6">
        <w:rPr>
          <w:rFonts w:ascii="Verdana" w:hAnsi="Verdana" w:cs="TimesNewRomanPSMT"/>
          <w:color w:val="000000"/>
        </w:rPr>
        <w:t>riding over fences 80cm high and above.</w:t>
      </w:r>
    </w:p>
    <w:p w14:paraId="47DF6BDD" w14:textId="77777777" w:rsid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9240A6">
        <w:rPr>
          <w:rFonts w:ascii="Verdana" w:hAnsi="Verdana" w:cs="TimesNewRomanPSMT"/>
          <w:color w:val="000000"/>
        </w:rPr>
        <w:t>It</w:t>
      </w:r>
      <w:r w:rsidR="009240A6">
        <w:rPr>
          <w:rFonts w:ascii="Verdana" w:hAnsi="Verdana" w:cs="TimesNewRomanPSMT"/>
          <w:color w:val="000000"/>
        </w:rPr>
        <w:t xml:space="preserve"> </w:t>
      </w:r>
      <w:r w:rsidRPr="009240A6">
        <w:rPr>
          <w:rFonts w:ascii="Verdana" w:hAnsi="Verdana" w:cs="TimesNewRomanPSMT"/>
          <w:color w:val="000000"/>
        </w:rPr>
        <w:t>is strongly recommended that a Jockey</w:t>
      </w:r>
      <w:r w:rsidR="002F09FC">
        <w:rPr>
          <w:rFonts w:ascii="Verdana" w:hAnsi="Verdana" w:cs="TimesNewRomanPSMT"/>
          <w:color w:val="000000"/>
        </w:rPr>
        <w:t xml:space="preserve"> Scull be worn for Pick-a-Fence</w:t>
      </w:r>
      <w:r w:rsidRPr="009240A6">
        <w:rPr>
          <w:rFonts w:ascii="Verdana" w:hAnsi="Verdana" w:cs="TimesNewRomanPSMT"/>
          <w:color w:val="000000"/>
        </w:rPr>
        <w:t xml:space="preserve"> riding even over lower fences. </w:t>
      </w:r>
    </w:p>
    <w:p w14:paraId="6139CDFB" w14:textId="77777777" w:rsid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9240A6">
        <w:rPr>
          <w:rFonts w:ascii="Verdana" w:hAnsi="Verdana" w:cs="TimesNewRomanPSMT"/>
          <w:color w:val="000000"/>
        </w:rPr>
        <w:t>To be</w:t>
      </w:r>
      <w:r w:rsidR="009240A6">
        <w:rPr>
          <w:rFonts w:ascii="Verdana" w:hAnsi="Verdana" w:cs="TimesNewRomanPSMT"/>
          <w:color w:val="000000"/>
        </w:rPr>
        <w:t xml:space="preserve"> </w:t>
      </w:r>
      <w:r w:rsidRPr="009240A6">
        <w:rPr>
          <w:rFonts w:ascii="Verdana" w:hAnsi="Verdana" w:cs="TimesNewRomanPSMT"/>
          <w:color w:val="000000"/>
        </w:rPr>
        <w:t xml:space="preserve">run under </w:t>
      </w:r>
      <w:r w:rsidR="009240A6">
        <w:rPr>
          <w:rFonts w:ascii="Verdana" w:hAnsi="Verdana" w:cs="TimesNewRomanPSMT"/>
          <w:color w:val="000000"/>
        </w:rPr>
        <w:t>P</w:t>
      </w:r>
      <w:r w:rsidRPr="009240A6">
        <w:rPr>
          <w:rFonts w:ascii="Verdana" w:hAnsi="Verdana" w:cs="TimesNewRomanPSMT"/>
          <w:color w:val="000000"/>
        </w:rPr>
        <w:t xml:space="preserve">ony </w:t>
      </w:r>
      <w:r w:rsidR="009240A6">
        <w:rPr>
          <w:rFonts w:ascii="Verdana" w:hAnsi="Verdana" w:cs="TimesNewRomanPSMT"/>
          <w:color w:val="000000"/>
        </w:rPr>
        <w:t>C</w:t>
      </w:r>
      <w:r w:rsidRPr="009240A6">
        <w:rPr>
          <w:rFonts w:ascii="Verdana" w:hAnsi="Verdana" w:cs="TimesNewRomanPSMT"/>
          <w:color w:val="000000"/>
        </w:rPr>
        <w:t xml:space="preserve">lub rules, guidelines for </w:t>
      </w:r>
      <w:r w:rsidR="009240A6">
        <w:rPr>
          <w:rFonts w:ascii="Verdana" w:hAnsi="Verdana" w:cs="TimesNewRomanPSMT"/>
          <w:color w:val="000000"/>
        </w:rPr>
        <w:t>P</w:t>
      </w:r>
      <w:r w:rsidRPr="009240A6">
        <w:rPr>
          <w:rFonts w:ascii="Verdana" w:hAnsi="Verdana" w:cs="TimesNewRomanPSMT"/>
          <w:color w:val="000000"/>
        </w:rPr>
        <w:t xml:space="preserve">ony </w:t>
      </w:r>
      <w:r w:rsidR="009240A6">
        <w:rPr>
          <w:rFonts w:ascii="Verdana" w:hAnsi="Verdana" w:cs="TimesNewRomanPSMT"/>
          <w:color w:val="000000"/>
        </w:rPr>
        <w:t>C</w:t>
      </w:r>
      <w:r w:rsidRPr="009240A6">
        <w:rPr>
          <w:rFonts w:ascii="Verdana" w:hAnsi="Verdana" w:cs="TimesNewRomanPSMT"/>
          <w:color w:val="000000"/>
        </w:rPr>
        <w:t xml:space="preserve">lub eventing. </w:t>
      </w:r>
    </w:p>
    <w:p w14:paraId="01A00814" w14:textId="77777777" w:rsid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9240A6">
        <w:rPr>
          <w:rFonts w:ascii="Verdana" w:hAnsi="Verdana" w:cs="TimesNewRomanPSMT"/>
          <w:color w:val="000000"/>
        </w:rPr>
        <w:t>All body piercings must be removed prior to</w:t>
      </w:r>
      <w:r w:rsidR="009240A6">
        <w:rPr>
          <w:rFonts w:ascii="Verdana" w:hAnsi="Verdana" w:cs="TimesNewRomanPSMT"/>
          <w:color w:val="000000"/>
        </w:rPr>
        <w:t xml:space="preserve"> </w:t>
      </w:r>
      <w:r w:rsidRPr="009240A6">
        <w:rPr>
          <w:rFonts w:ascii="Verdana" w:hAnsi="Verdana" w:cs="TimesNewRomanPSMT"/>
          <w:color w:val="000000"/>
        </w:rPr>
        <w:t xml:space="preserve">starting. </w:t>
      </w:r>
    </w:p>
    <w:p w14:paraId="73629E56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proofErr w:type="gramStart"/>
      <w:r w:rsidRPr="009240A6">
        <w:rPr>
          <w:rFonts w:ascii="Verdana" w:hAnsi="Verdana" w:cs="TimesNewRomanPSMT"/>
          <w:color w:val="000000"/>
        </w:rPr>
        <w:t>Horses and Ponies to be 4 years old or over.</w:t>
      </w:r>
      <w:proofErr w:type="gramEnd"/>
      <w:r w:rsidRPr="009240A6">
        <w:rPr>
          <w:rFonts w:ascii="Verdana" w:hAnsi="Verdana" w:cs="TimesNewRomanPSMT"/>
          <w:color w:val="000000"/>
        </w:rPr>
        <w:t xml:space="preserve"> </w:t>
      </w:r>
    </w:p>
    <w:p w14:paraId="2961367E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9240A6">
        <w:rPr>
          <w:rFonts w:ascii="Verdana" w:hAnsi="Verdana" w:cs="TimesNewRomanPSMT"/>
          <w:color w:val="000000"/>
        </w:rPr>
        <w:t xml:space="preserve">Body Protectors </w:t>
      </w:r>
      <w:r w:rsidR="002F09FC">
        <w:rPr>
          <w:rFonts w:ascii="Verdana" w:hAnsi="Verdana" w:cs="TimesNewRomanPSMT"/>
          <w:color w:val="000000"/>
        </w:rPr>
        <w:t>are compulsory for Pick-a-Fence</w:t>
      </w:r>
      <w:r w:rsidRPr="009240A6">
        <w:rPr>
          <w:rFonts w:ascii="Verdana" w:hAnsi="Verdana" w:cs="TimesNewRomanPSMT"/>
          <w:color w:val="000000"/>
        </w:rPr>
        <w:t xml:space="preserve"> fences. </w:t>
      </w:r>
    </w:p>
    <w:p w14:paraId="11743859" w14:textId="77777777" w:rsidR="004C562F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9240A6">
        <w:rPr>
          <w:rFonts w:ascii="Verdana" w:hAnsi="Verdana" w:cs="TimesNewRomanPSMT"/>
          <w:color w:val="000000"/>
        </w:rPr>
        <w:t xml:space="preserve">No stopwatches to be worn. </w:t>
      </w:r>
    </w:p>
    <w:p w14:paraId="32A26721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9240A6">
        <w:rPr>
          <w:rFonts w:ascii="Verdana" w:hAnsi="Verdana" w:cs="TimesNewRomanPS-BoldMT"/>
          <w:b/>
          <w:bCs/>
          <w:color w:val="000000"/>
        </w:rPr>
        <w:t>No dogs allowed</w:t>
      </w:r>
      <w:r w:rsidRPr="009240A6">
        <w:rPr>
          <w:rFonts w:ascii="Verdana" w:hAnsi="Verdana" w:cs="TimesNewRomanPSMT"/>
          <w:color w:val="000000"/>
        </w:rPr>
        <w:t>.</w:t>
      </w:r>
    </w:p>
    <w:p w14:paraId="1B5B2AB1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9240A6">
        <w:rPr>
          <w:rFonts w:ascii="Verdana" w:hAnsi="Verdana" w:cs="TimesNewRomanPSMT"/>
          <w:color w:val="000000"/>
        </w:rPr>
        <w:t xml:space="preserve">Objections may be lodged within 5 minutes of results being given but </w:t>
      </w:r>
      <w:r w:rsidRPr="009240A6">
        <w:rPr>
          <w:rFonts w:ascii="Verdana" w:hAnsi="Verdana" w:cs="ArialUnicodeMS"/>
          <w:color w:val="000000"/>
        </w:rPr>
        <w:t>£</w:t>
      </w:r>
      <w:r w:rsidRPr="009240A6">
        <w:rPr>
          <w:rFonts w:ascii="Verdana" w:hAnsi="Verdana" w:cs="TimesNewRomanPSMT"/>
          <w:color w:val="000000"/>
        </w:rPr>
        <w:t>10 deposit must be lodged with the</w:t>
      </w:r>
      <w:r w:rsidR="009240A6">
        <w:rPr>
          <w:rFonts w:ascii="Verdana" w:hAnsi="Verdana" w:cs="TimesNewRomanPSMT"/>
          <w:color w:val="000000"/>
        </w:rPr>
        <w:t xml:space="preserve"> </w:t>
      </w:r>
      <w:r w:rsidRPr="009240A6">
        <w:rPr>
          <w:rFonts w:ascii="Verdana" w:hAnsi="Verdana" w:cs="TimesNewRomanPSMT"/>
          <w:color w:val="000000"/>
        </w:rPr>
        <w:t xml:space="preserve">organising committee - </w:t>
      </w:r>
      <w:r w:rsidRPr="009240A6">
        <w:rPr>
          <w:rFonts w:ascii="Verdana" w:hAnsi="Verdana" w:cs="TimesNewRomanPS-BoldMT"/>
          <w:b/>
          <w:bCs/>
          <w:color w:val="000000"/>
        </w:rPr>
        <w:t>whose decision is final</w:t>
      </w:r>
      <w:r w:rsidRPr="009240A6">
        <w:rPr>
          <w:rFonts w:ascii="Verdana" w:hAnsi="Verdana" w:cs="TimesNewRomanPSMT"/>
          <w:color w:val="000000"/>
        </w:rPr>
        <w:t>.</w:t>
      </w:r>
    </w:p>
    <w:p w14:paraId="138189A4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proofErr w:type="gramStart"/>
      <w:r w:rsidRPr="009240A6">
        <w:rPr>
          <w:rFonts w:ascii="Verdana" w:hAnsi="Verdana" w:cs="TimesNewRomanPS-BoldMT"/>
          <w:b/>
          <w:bCs/>
          <w:color w:val="000000"/>
        </w:rPr>
        <w:t>Disclaimer of Liability.</w:t>
      </w:r>
      <w:proofErr w:type="gramEnd"/>
      <w:r w:rsidRPr="009240A6">
        <w:rPr>
          <w:rFonts w:ascii="Verdana" w:hAnsi="Verdana" w:cs="TimesNewRomanPS-BoldMT"/>
          <w:b/>
          <w:bCs/>
          <w:color w:val="000000"/>
        </w:rPr>
        <w:t xml:space="preserve"> </w:t>
      </w:r>
      <w:r w:rsidRPr="009240A6">
        <w:rPr>
          <w:rFonts w:ascii="Verdana" w:hAnsi="Verdana" w:cs="TimesNewRomanPSMT"/>
          <w:color w:val="000000"/>
        </w:rPr>
        <w:t xml:space="preserve">Neither the organisers nor the </w:t>
      </w:r>
      <w:r w:rsidR="003A0E7D" w:rsidRPr="009240A6">
        <w:rPr>
          <w:rFonts w:ascii="Verdana" w:hAnsi="Verdana" w:cs="TimesNewRomanPSMT"/>
          <w:color w:val="000000"/>
        </w:rPr>
        <w:t xml:space="preserve">Western Isles Branch of The </w:t>
      </w:r>
      <w:r w:rsidRPr="009240A6">
        <w:rPr>
          <w:rFonts w:ascii="Verdana" w:hAnsi="Verdana" w:cs="TimesNewRomanPSMT"/>
          <w:color w:val="000000"/>
        </w:rPr>
        <w:t>Pony Club accept liability for</w:t>
      </w:r>
      <w:r w:rsidR="009240A6">
        <w:rPr>
          <w:rFonts w:ascii="Verdana" w:hAnsi="Verdana" w:cs="TimesNewRomanPSMT"/>
          <w:color w:val="000000"/>
        </w:rPr>
        <w:t xml:space="preserve"> </w:t>
      </w:r>
      <w:r w:rsidRPr="009240A6">
        <w:rPr>
          <w:rFonts w:ascii="Verdana" w:hAnsi="Verdana" w:cs="TimesNewRomanPSMT"/>
          <w:color w:val="000000"/>
        </w:rPr>
        <w:t>any accident, damage, illness or injury to horses, riders, spectators or any person or property whatsoever.</w:t>
      </w:r>
    </w:p>
    <w:p w14:paraId="6B8A1B0A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9240A6">
        <w:rPr>
          <w:rFonts w:ascii="Verdana" w:hAnsi="Verdana" w:cs="TimesNewRomanPS-BoldMT"/>
          <w:b/>
          <w:bCs/>
          <w:color w:val="000000"/>
        </w:rPr>
        <w:t>Cancellation</w:t>
      </w:r>
      <w:r w:rsidRPr="009240A6">
        <w:rPr>
          <w:rFonts w:ascii="Verdana" w:hAnsi="Verdana" w:cs="TimesNewRomanPSMT"/>
          <w:color w:val="000000"/>
        </w:rPr>
        <w:t xml:space="preserve">. In the event of cancellation the amount refunded will be less </w:t>
      </w:r>
      <w:r w:rsidRPr="009240A6">
        <w:rPr>
          <w:rFonts w:ascii="Verdana" w:hAnsi="Verdana" w:cs="ArialUnicodeMS"/>
          <w:color w:val="000000"/>
        </w:rPr>
        <w:t>£</w:t>
      </w:r>
      <w:r w:rsidRPr="009240A6">
        <w:rPr>
          <w:rFonts w:ascii="Verdana" w:hAnsi="Verdana" w:cs="TimesNewRomanPSMT"/>
          <w:color w:val="000000"/>
        </w:rPr>
        <w:t>5 per entry to cover costs.</w:t>
      </w:r>
    </w:p>
    <w:p w14:paraId="2C3C2CE5" w14:textId="77777777" w:rsidR="003A0E7D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</w:rPr>
      </w:pPr>
      <w:proofErr w:type="gramStart"/>
      <w:r w:rsidRPr="009240A6">
        <w:rPr>
          <w:rFonts w:ascii="Verdana" w:hAnsi="Verdana" w:cs="TimesNewRomanPSMT"/>
          <w:color w:val="000000"/>
        </w:rPr>
        <w:t>Rosettes 1st - 6th in each class</w:t>
      </w:r>
      <w:r w:rsidRPr="009240A6">
        <w:rPr>
          <w:rFonts w:ascii="Verdana" w:hAnsi="Verdana" w:cs="TimesNewRomanPS-BoldMT"/>
          <w:b/>
          <w:bCs/>
          <w:color w:val="000000"/>
        </w:rPr>
        <w:t>.</w:t>
      </w:r>
      <w:proofErr w:type="gramEnd"/>
      <w:r w:rsidRPr="009240A6">
        <w:rPr>
          <w:rFonts w:ascii="Verdana" w:hAnsi="Verdana" w:cs="TimesNewRomanPS-BoldMT"/>
          <w:b/>
          <w:bCs/>
          <w:color w:val="000000"/>
        </w:rPr>
        <w:t xml:space="preserve"> </w:t>
      </w:r>
    </w:p>
    <w:p w14:paraId="1B931427" w14:textId="77777777" w:rsidR="009240A6" w:rsidRDefault="009240A6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14:paraId="7478D02A" w14:textId="77777777" w:rsidR="00B165B4" w:rsidRPr="009240A6" w:rsidRDefault="003A0E7D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>Class</w:t>
      </w:r>
      <w:r w:rsidR="00B165B4"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 xml:space="preserve"> Entry Fee </w:t>
      </w:r>
      <w:r w:rsidR="00B165B4" w:rsidRPr="009240A6">
        <w:rPr>
          <w:rFonts w:ascii="Verdana" w:hAnsi="Verdana" w:cs="ArialUnicodeMS"/>
          <w:b/>
          <w:color w:val="000000"/>
          <w:sz w:val="24"/>
          <w:szCs w:val="24"/>
        </w:rPr>
        <w:t>£</w:t>
      </w:r>
      <w:r w:rsidRPr="009240A6">
        <w:rPr>
          <w:rFonts w:ascii="Verdana" w:hAnsi="Verdana" w:cs="ArialUnicodeMS"/>
          <w:b/>
          <w:color w:val="000000"/>
          <w:sz w:val="24"/>
          <w:szCs w:val="24"/>
        </w:rPr>
        <w:t>5</w:t>
      </w:r>
      <w:r w:rsidR="00B165B4"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>.00</w:t>
      </w:r>
      <w:r w:rsidRPr="009240A6">
        <w:rPr>
          <w:rFonts w:ascii="Verdana" w:hAnsi="Verdana" w:cs="TimesNewRomanPS-BoldMT"/>
          <w:b/>
          <w:bCs/>
          <w:color w:val="000000"/>
          <w:sz w:val="24"/>
          <w:szCs w:val="24"/>
        </w:rPr>
        <w:t xml:space="preserve"> for PC Members, £6.00 for everyone else.  Entries on the day (excluding pairs) will be charged at £8 per class.</w:t>
      </w:r>
    </w:p>
    <w:p w14:paraId="59D6DDB5" w14:textId="77777777" w:rsidR="003A0E7D" w:rsidRPr="009240A6" w:rsidRDefault="003A0E7D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14:paraId="23044BBC" w14:textId="77777777" w:rsidR="003A0E7D" w:rsidRPr="009240A6" w:rsidRDefault="003A0E7D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0E7D" w:rsidRPr="009240A6" w14:paraId="3387885A" w14:textId="77777777" w:rsidTr="003A0E7D">
        <w:tc>
          <w:tcPr>
            <w:tcW w:w="2394" w:type="dxa"/>
          </w:tcPr>
          <w:p w14:paraId="76DA431C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 w:rsidRPr="009240A6"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394" w:type="dxa"/>
          </w:tcPr>
          <w:p w14:paraId="2E4D84E1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 w:rsidRPr="009240A6"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Rider</w:t>
            </w:r>
          </w:p>
        </w:tc>
        <w:tc>
          <w:tcPr>
            <w:tcW w:w="2394" w:type="dxa"/>
          </w:tcPr>
          <w:p w14:paraId="6EEF8161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 w:rsidRPr="009240A6"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2394" w:type="dxa"/>
          </w:tcPr>
          <w:p w14:paraId="754357AD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 w:rsidRPr="009240A6"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Fee</w:t>
            </w:r>
          </w:p>
        </w:tc>
      </w:tr>
      <w:tr w:rsidR="003A0E7D" w:rsidRPr="009240A6" w14:paraId="645B2BF7" w14:textId="77777777" w:rsidTr="003A0E7D">
        <w:tc>
          <w:tcPr>
            <w:tcW w:w="2394" w:type="dxa"/>
          </w:tcPr>
          <w:p w14:paraId="7186ABF3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67F7F83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44BB6B4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7AD09BC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0E7D" w:rsidRPr="009240A6" w14:paraId="1FAB7F54" w14:textId="77777777" w:rsidTr="003A0E7D">
        <w:tc>
          <w:tcPr>
            <w:tcW w:w="2394" w:type="dxa"/>
          </w:tcPr>
          <w:p w14:paraId="18B28530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3AC4FD7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47FB6EF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299C1C5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0E7D" w:rsidRPr="009240A6" w14:paraId="1CC19283" w14:textId="77777777" w:rsidTr="003A0E7D">
        <w:tc>
          <w:tcPr>
            <w:tcW w:w="2394" w:type="dxa"/>
          </w:tcPr>
          <w:p w14:paraId="11408E6A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4A42443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810218A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DE38711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0E7D" w:rsidRPr="009240A6" w14:paraId="57F907A0" w14:textId="77777777" w:rsidTr="003A0E7D">
        <w:tc>
          <w:tcPr>
            <w:tcW w:w="2394" w:type="dxa"/>
          </w:tcPr>
          <w:p w14:paraId="491E5E77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D1AE1E2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B586F18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AAADD50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0E7D" w:rsidRPr="009240A6" w14:paraId="7701742C" w14:textId="77777777" w:rsidTr="003A0E7D">
        <w:tc>
          <w:tcPr>
            <w:tcW w:w="2394" w:type="dxa"/>
          </w:tcPr>
          <w:p w14:paraId="07A65C7F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4371FAC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1C6D16B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35CB7BB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0E7D" w:rsidRPr="009240A6" w14:paraId="63914FCB" w14:textId="77777777" w:rsidTr="003A0E7D">
        <w:tc>
          <w:tcPr>
            <w:tcW w:w="2394" w:type="dxa"/>
          </w:tcPr>
          <w:p w14:paraId="0DD2A3C3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4E13958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F61C614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4F8B053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0E7D" w:rsidRPr="009240A6" w14:paraId="66473AED" w14:textId="77777777" w:rsidTr="003A0E7D">
        <w:tc>
          <w:tcPr>
            <w:tcW w:w="2394" w:type="dxa"/>
          </w:tcPr>
          <w:p w14:paraId="58AF114F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F37F97C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16AF891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FCEA971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0E7D" w:rsidRPr="009240A6" w14:paraId="240F322D" w14:textId="77777777" w:rsidTr="003A0E7D">
        <w:tc>
          <w:tcPr>
            <w:tcW w:w="2394" w:type="dxa"/>
            <w:shd w:val="clear" w:color="auto" w:fill="BFBFBF" w:themeFill="background1" w:themeFillShade="BF"/>
          </w:tcPr>
          <w:p w14:paraId="55AC7F12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BFBFBF" w:themeFill="background1" w:themeFillShade="BF"/>
          </w:tcPr>
          <w:p w14:paraId="5593C1BC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07C2E3A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 w:rsidRPr="009240A6"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14:paraId="5706343F" w14:textId="77777777" w:rsidR="003A0E7D" w:rsidRPr="009240A6" w:rsidRDefault="003A0E7D" w:rsidP="00B165B4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604A14A" w14:textId="77777777" w:rsidR="003A0E7D" w:rsidRPr="009240A6" w:rsidRDefault="003A0E7D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14:paraId="2AAC95E3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MS-Mincho"/>
          <w:color w:val="000000"/>
          <w:sz w:val="28"/>
          <w:szCs w:val="28"/>
        </w:rPr>
      </w:pPr>
      <w:r w:rsidRPr="009240A6">
        <w:rPr>
          <w:rFonts w:ascii="Verdana" w:hAnsi="Verdana" w:cs="TimesNewRomanPSMT"/>
          <w:color w:val="000000"/>
          <w:sz w:val="28"/>
          <w:szCs w:val="28"/>
        </w:rPr>
        <w:t>Name</w:t>
      </w:r>
      <w:r w:rsidRPr="009240A6">
        <w:rPr>
          <w:rFonts w:ascii="Verdana" w:hAnsi="Verdana" w:cs="MS-Mincho"/>
          <w:color w:val="000000"/>
          <w:sz w:val="28"/>
          <w:szCs w:val="28"/>
        </w:rPr>
        <w:t>………………………………………………………………………………………</w:t>
      </w:r>
    </w:p>
    <w:p w14:paraId="39FEDEA3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MS-Mincho"/>
          <w:color w:val="000000"/>
          <w:sz w:val="28"/>
          <w:szCs w:val="28"/>
        </w:rPr>
      </w:pPr>
      <w:r w:rsidRPr="009240A6">
        <w:rPr>
          <w:rFonts w:ascii="Verdana" w:hAnsi="Verdana" w:cs="TimesNewRomanPSMT"/>
          <w:color w:val="000000"/>
          <w:sz w:val="28"/>
          <w:szCs w:val="28"/>
        </w:rPr>
        <w:t>Address</w:t>
      </w:r>
      <w:r w:rsidRPr="009240A6">
        <w:rPr>
          <w:rFonts w:ascii="Verdana" w:hAnsi="Verdana" w:cs="MS-Mincho"/>
          <w:color w:val="000000"/>
          <w:sz w:val="28"/>
          <w:szCs w:val="28"/>
        </w:rPr>
        <w:t>……………………………………………………………………………………</w:t>
      </w:r>
    </w:p>
    <w:p w14:paraId="01AFDD66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MS-Mincho"/>
          <w:color w:val="000000"/>
          <w:sz w:val="28"/>
          <w:szCs w:val="28"/>
        </w:rPr>
      </w:pPr>
      <w:r w:rsidRPr="009240A6">
        <w:rPr>
          <w:rFonts w:ascii="Verdana" w:hAnsi="Verdana" w:cs="TimesNewRomanPSMT"/>
          <w:color w:val="000000"/>
          <w:sz w:val="28"/>
          <w:szCs w:val="28"/>
        </w:rPr>
        <w:t xml:space="preserve">Contact </w:t>
      </w:r>
      <w:proofErr w:type="spellStart"/>
      <w:r w:rsidRPr="009240A6">
        <w:rPr>
          <w:rFonts w:ascii="Verdana" w:hAnsi="Verdana" w:cs="TimesNewRomanPSMT"/>
          <w:color w:val="000000"/>
          <w:sz w:val="28"/>
          <w:szCs w:val="28"/>
        </w:rPr>
        <w:t>Tel.No</w:t>
      </w:r>
      <w:proofErr w:type="spellEnd"/>
      <w:r w:rsidRPr="009240A6">
        <w:rPr>
          <w:rFonts w:ascii="Verdana" w:hAnsi="Verdana" w:cs="TimesNewRomanPSMT"/>
          <w:color w:val="000000"/>
          <w:sz w:val="28"/>
          <w:szCs w:val="28"/>
        </w:rPr>
        <w:t>.</w:t>
      </w:r>
      <w:r w:rsidRPr="009240A6">
        <w:rPr>
          <w:rFonts w:ascii="Verdana" w:hAnsi="Verdana" w:cs="MS-Mincho"/>
          <w:color w:val="000000"/>
          <w:sz w:val="28"/>
          <w:szCs w:val="28"/>
        </w:rPr>
        <w:t>……………………………………………………………………………</w:t>
      </w:r>
    </w:p>
    <w:p w14:paraId="52CD3EC9" w14:textId="77777777" w:rsidR="00B165B4" w:rsidRP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MS-Mincho"/>
          <w:color w:val="000000"/>
          <w:sz w:val="28"/>
          <w:szCs w:val="28"/>
        </w:rPr>
      </w:pPr>
      <w:r w:rsidRPr="009240A6">
        <w:rPr>
          <w:rFonts w:ascii="Verdana" w:hAnsi="Verdana" w:cs="TimesNewRomanPSMT"/>
          <w:color w:val="000000"/>
          <w:sz w:val="28"/>
          <w:szCs w:val="28"/>
        </w:rPr>
        <w:t xml:space="preserve">I agree to abide by the </w:t>
      </w:r>
      <w:proofErr w:type="gramStart"/>
      <w:r w:rsidRPr="009240A6">
        <w:rPr>
          <w:rFonts w:ascii="Verdana" w:hAnsi="Verdana" w:cs="TimesNewRomanPSMT"/>
          <w:color w:val="000000"/>
          <w:sz w:val="28"/>
          <w:szCs w:val="28"/>
        </w:rPr>
        <w:t>rules</w:t>
      </w:r>
      <w:r w:rsidRPr="009240A6">
        <w:rPr>
          <w:rFonts w:ascii="Verdana" w:hAnsi="Verdana" w:cs="TimesNewRomanPSMT"/>
          <w:color w:val="000000"/>
          <w:sz w:val="20"/>
          <w:szCs w:val="20"/>
        </w:rPr>
        <w:t>(</w:t>
      </w:r>
      <w:proofErr w:type="gramEnd"/>
      <w:r w:rsidRPr="009240A6">
        <w:rPr>
          <w:rFonts w:ascii="Verdana" w:hAnsi="Verdana" w:cs="TimesNewRomanPSMT"/>
          <w:color w:val="000000"/>
          <w:sz w:val="20"/>
          <w:szCs w:val="20"/>
        </w:rPr>
        <w:t>sign)</w:t>
      </w:r>
      <w:r w:rsidRPr="009240A6">
        <w:rPr>
          <w:rFonts w:ascii="Verdana" w:hAnsi="Verdana" w:cs="TimesNewRomanPSMT"/>
          <w:color w:val="000000"/>
          <w:sz w:val="28"/>
          <w:szCs w:val="28"/>
        </w:rPr>
        <w:t>.</w:t>
      </w:r>
      <w:r w:rsidRPr="009240A6">
        <w:rPr>
          <w:rFonts w:ascii="Verdana" w:hAnsi="Verdana" w:cs="MS-Mincho"/>
          <w:color w:val="000000"/>
          <w:sz w:val="28"/>
          <w:szCs w:val="28"/>
        </w:rPr>
        <w:t>…………………………………………………</w:t>
      </w:r>
    </w:p>
    <w:p w14:paraId="26EE8FB9" w14:textId="77777777" w:rsidR="009240A6" w:rsidRDefault="009240A6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14:paraId="290C6980" w14:textId="77777777" w:rsidR="009240A6" w:rsidRDefault="00B165B4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9240A6">
        <w:rPr>
          <w:rFonts w:ascii="Verdana" w:hAnsi="Verdana" w:cs="TimesNewRomanPSMT"/>
          <w:color w:val="000000"/>
          <w:sz w:val="24"/>
          <w:szCs w:val="24"/>
        </w:rPr>
        <w:t xml:space="preserve">Please </w:t>
      </w:r>
      <w:r w:rsidR="003A0E7D" w:rsidRPr="009240A6">
        <w:rPr>
          <w:rFonts w:ascii="Verdana" w:hAnsi="Verdana" w:cs="TimesNewRomanPSMT"/>
          <w:color w:val="000000"/>
          <w:sz w:val="24"/>
          <w:szCs w:val="24"/>
        </w:rPr>
        <w:t xml:space="preserve">email entry forms to </w:t>
      </w:r>
      <w:hyperlink r:id="rId6" w:history="1">
        <w:r w:rsidR="003A0E7D" w:rsidRPr="009240A6">
          <w:rPr>
            <w:rStyle w:val="Hyperlink"/>
            <w:rFonts w:ascii="Verdana" w:hAnsi="Verdana" w:cs="TimesNewRomanPSMT"/>
            <w:sz w:val="24"/>
            <w:szCs w:val="24"/>
          </w:rPr>
          <w:t>westernisles@pcuk.org</w:t>
        </w:r>
      </w:hyperlink>
      <w:r w:rsidR="003A0E7D" w:rsidRPr="009240A6">
        <w:rPr>
          <w:rFonts w:ascii="Verdana" w:hAnsi="Verdana" w:cs="TimesNewRomanPSMT"/>
          <w:color w:val="000000"/>
          <w:sz w:val="24"/>
          <w:szCs w:val="24"/>
        </w:rPr>
        <w:t xml:space="preserve">. </w:t>
      </w:r>
    </w:p>
    <w:p w14:paraId="5C381D4E" w14:textId="77777777" w:rsidR="00B165B4" w:rsidRPr="009240A6" w:rsidRDefault="003A0E7D" w:rsidP="00B16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9240A6">
        <w:rPr>
          <w:rFonts w:ascii="Verdana" w:hAnsi="Verdana" w:cs="TimesNewRomanPSMT"/>
          <w:color w:val="000000"/>
          <w:sz w:val="24"/>
          <w:szCs w:val="24"/>
        </w:rPr>
        <w:t xml:space="preserve">A </w:t>
      </w:r>
      <w:proofErr w:type="spellStart"/>
      <w:r w:rsidRPr="009240A6">
        <w:rPr>
          <w:rFonts w:ascii="Verdana" w:hAnsi="Verdana" w:cs="TimesNewRomanPSMT"/>
          <w:color w:val="000000"/>
          <w:sz w:val="24"/>
          <w:szCs w:val="24"/>
        </w:rPr>
        <w:t>paypal</w:t>
      </w:r>
      <w:proofErr w:type="spellEnd"/>
      <w:r w:rsidRPr="009240A6">
        <w:rPr>
          <w:rFonts w:ascii="Verdana" w:hAnsi="Verdana" w:cs="TimesNewRomanPSMT"/>
          <w:color w:val="000000"/>
          <w:sz w:val="24"/>
          <w:szCs w:val="24"/>
        </w:rPr>
        <w:t xml:space="preserve"> invoice will be issued to allow payment to be made.</w:t>
      </w:r>
    </w:p>
    <w:p w14:paraId="6FC90FF3" w14:textId="77777777" w:rsidR="009B09BA" w:rsidRPr="009240A6" w:rsidRDefault="00B165B4" w:rsidP="00B165B4">
      <w:pPr>
        <w:rPr>
          <w:rFonts w:ascii="Verdana" w:hAnsi="Verdana"/>
        </w:rPr>
      </w:pPr>
      <w:r w:rsidRPr="009240A6">
        <w:rPr>
          <w:rFonts w:ascii="Verdana" w:hAnsi="Verdana" w:cs="TimesNewRomanPSMT"/>
          <w:color w:val="000000"/>
          <w:sz w:val="24"/>
          <w:szCs w:val="24"/>
        </w:rPr>
        <w:t xml:space="preserve">Closing Date Wednesday </w:t>
      </w:r>
      <w:r w:rsidR="003A0E7D" w:rsidRPr="009240A6">
        <w:rPr>
          <w:rFonts w:ascii="Verdana" w:hAnsi="Verdana" w:cs="TimesNewRomanPSMT"/>
          <w:color w:val="000000"/>
          <w:sz w:val="24"/>
          <w:szCs w:val="24"/>
        </w:rPr>
        <w:t>25</w:t>
      </w:r>
      <w:r w:rsidRPr="009240A6">
        <w:rPr>
          <w:rFonts w:ascii="Verdana" w:hAnsi="Verdana" w:cs="TimesNewRomanPSMT"/>
          <w:color w:val="000000"/>
          <w:sz w:val="24"/>
          <w:szCs w:val="24"/>
        </w:rPr>
        <w:t xml:space="preserve">th </w:t>
      </w:r>
      <w:r w:rsidR="003A0E7D" w:rsidRPr="009240A6">
        <w:rPr>
          <w:rFonts w:ascii="Verdana" w:hAnsi="Verdana" w:cs="TimesNewRomanPSMT"/>
          <w:color w:val="000000"/>
          <w:sz w:val="24"/>
          <w:szCs w:val="24"/>
        </w:rPr>
        <w:t>March 2015.</w:t>
      </w:r>
    </w:p>
    <w:sectPr w:rsidR="009B09BA" w:rsidRPr="009240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Minch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B4"/>
    <w:rsid w:val="002F09FC"/>
    <w:rsid w:val="003A0E7D"/>
    <w:rsid w:val="003B0800"/>
    <w:rsid w:val="004C562F"/>
    <w:rsid w:val="009240A6"/>
    <w:rsid w:val="0094001D"/>
    <w:rsid w:val="009B09BA"/>
    <w:rsid w:val="00B1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64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0E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0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0E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0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westernisles@pcuk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Fellows</dc:creator>
  <cp:lastModifiedBy>Rob</cp:lastModifiedBy>
  <cp:revision>3</cp:revision>
  <dcterms:created xsi:type="dcterms:W3CDTF">2015-03-01T18:51:00Z</dcterms:created>
  <dcterms:modified xsi:type="dcterms:W3CDTF">2015-03-01T18:55:00Z</dcterms:modified>
</cp:coreProperties>
</file>